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0FB4B53B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BF1099">
        <w:rPr>
          <w:rFonts w:cs="Tahoma"/>
        </w:rPr>
        <w:t>18</w:t>
      </w:r>
      <w:r w:rsidR="003B567F">
        <w:rPr>
          <w:rFonts w:cs="Tahoma"/>
        </w:rPr>
        <w:t>.</w:t>
      </w:r>
      <w:r w:rsidR="00440685">
        <w:rPr>
          <w:rFonts w:cs="Tahoma"/>
        </w:rPr>
        <w:t>1</w:t>
      </w:r>
      <w:r w:rsidR="00BF1099">
        <w:rPr>
          <w:rFonts w:cs="Tahoma"/>
        </w:rPr>
        <w:t>0</w:t>
      </w:r>
      <w:r>
        <w:rPr>
          <w:rFonts w:cs="Tahoma"/>
        </w:rPr>
        <w:t>.202</w:t>
      </w:r>
      <w:r w:rsidR="00DA6EF8">
        <w:rPr>
          <w:rFonts w:cs="Tahoma"/>
        </w:rPr>
        <w:t>2</w:t>
      </w:r>
      <w:r>
        <w:rPr>
          <w:rFonts w:cs="Tahoma"/>
        </w:rPr>
        <w:t>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17D07DED" w:rsidR="00106198" w:rsidRDefault="003B567F" w:rsidP="007929A9">
      <w:pPr>
        <w:spacing w:before="240" w:after="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440685">
        <w:rPr>
          <w:rFonts w:cs="Tahoma"/>
        </w:rPr>
        <w:t>1</w:t>
      </w:r>
      <w:r w:rsidR="00BF1099">
        <w:rPr>
          <w:rFonts w:cs="Tahoma"/>
        </w:rPr>
        <w:t>5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F1099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3AC04639" w:rsidR="00106198" w:rsidRPr="00DC5CE6" w:rsidRDefault="00DC5CE6" w:rsidP="00BF1099">
      <w:pPr>
        <w:tabs>
          <w:tab w:val="left" w:pos="1080"/>
          <w:tab w:val="left" w:pos="1134"/>
        </w:tabs>
        <w:spacing w:before="0" w:after="480" w:line="276" w:lineRule="auto"/>
        <w:ind w:left="993" w:hanging="993"/>
        <w:jc w:val="left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BF1099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7267E6">
        <w:rPr>
          <w:rFonts w:cs="Tahoma"/>
        </w:rPr>
        <w:t>Odbieranie i zagospodarowanie odpadów komunalnych pochodzących z terenu Gminy Mszana w okresie od 01.01.202</w:t>
      </w:r>
      <w:r w:rsidR="00BF1099">
        <w:rPr>
          <w:rFonts w:cs="Tahoma"/>
        </w:rPr>
        <w:t>3</w:t>
      </w:r>
      <w:r w:rsidR="007267E6">
        <w:rPr>
          <w:rFonts w:cs="Tahoma"/>
        </w:rPr>
        <w:t xml:space="preserve"> do 31.12.202</w:t>
      </w:r>
      <w:r w:rsidR="00BF1099">
        <w:rPr>
          <w:rFonts w:cs="Tahoma"/>
        </w:rPr>
        <w:t>3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  <w:r w:rsidR="00A87AFD">
        <w:rPr>
          <w:rFonts w:cs="Tahoma"/>
        </w:rPr>
        <w:br/>
      </w:r>
    </w:p>
    <w:p w14:paraId="726BFFE7" w14:textId="35898F8A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BF1099">
        <w:rPr>
          <w:rFonts w:cs="Tahoma"/>
        </w:rPr>
        <w:t>2</w:t>
      </w:r>
      <w:r w:rsidR="00DC5CE6" w:rsidRPr="00C87CAD">
        <w:rPr>
          <w:rFonts w:cs="Tahoma"/>
        </w:rPr>
        <w:t xml:space="preserve"> poz. 1</w:t>
      </w:r>
      <w:r w:rsidR="00BF1099">
        <w:rPr>
          <w:rFonts w:cs="Tahoma"/>
        </w:rPr>
        <w:t>710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</w:t>
      </w:r>
      <w:r w:rsidR="007A6EAA">
        <w:rPr>
          <w:rFonts w:cs="Tahoma"/>
        </w:rPr>
        <w:t>18</w:t>
      </w:r>
      <w:r w:rsidR="003B567F">
        <w:rPr>
          <w:rFonts w:cs="Tahoma"/>
        </w:rPr>
        <w:t>.</w:t>
      </w:r>
      <w:r w:rsidR="002A15C7">
        <w:rPr>
          <w:rFonts w:cs="Tahoma"/>
        </w:rPr>
        <w:t>1</w:t>
      </w:r>
      <w:r w:rsidR="007A6EAA">
        <w:rPr>
          <w:rFonts w:cs="Tahoma"/>
        </w:rPr>
        <w:t>0</w:t>
      </w:r>
      <w:r w:rsidR="00C87CAD">
        <w:rPr>
          <w:rFonts w:cs="Tahoma"/>
        </w:rPr>
        <w:t>.202</w:t>
      </w:r>
      <w:r w:rsidR="007A6EAA">
        <w:rPr>
          <w:rFonts w:cs="Tahoma"/>
        </w:rPr>
        <w:t>2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5446"/>
        <w:gridCol w:w="2067"/>
      </w:tblGrid>
      <w:tr w:rsidR="007267E6" w:rsidRPr="00A904E7" w14:paraId="60F2D5D1" w14:textId="77777777" w:rsidTr="001A120F">
        <w:trPr>
          <w:jc w:val="center"/>
        </w:trPr>
        <w:tc>
          <w:tcPr>
            <w:tcW w:w="876" w:type="dxa"/>
            <w:vAlign w:val="center"/>
          </w:tcPr>
          <w:p w14:paraId="344534CA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446" w:type="dxa"/>
            <w:vAlign w:val="center"/>
          </w:tcPr>
          <w:p w14:paraId="5E070B50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067" w:type="dxa"/>
            <w:vAlign w:val="center"/>
          </w:tcPr>
          <w:p w14:paraId="4F49E569" w14:textId="77777777"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7267E6" w:rsidRPr="00AE3121" w14:paraId="229EFBC7" w14:textId="77777777" w:rsidTr="001A120F">
        <w:trPr>
          <w:trHeight w:val="605"/>
          <w:jc w:val="center"/>
        </w:trPr>
        <w:tc>
          <w:tcPr>
            <w:tcW w:w="876" w:type="dxa"/>
            <w:vAlign w:val="center"/>
          </w:tcPr>
          <w:p w14:paraId="5F01A99C" w14:textId="77777777" w:rsidR="007267E6" w:rsidRPr="00B532A0" w:rsidRDefault="007267E6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5446" w:type="dxa"/>
            <w:vAlign w:val="center"/>
          </w:tcPr>
          <w:p w14:paraId="5DD4BB15" w14:textId="3F1A3BF9" w:rsidR="007267E6" w:rsidRDefault="002B5FDB" w:rsidP="007267E6">
            <w:pPr>
              <w:spacing w:after="0"/>
              <w:jc w:val="left"/>
            </w:pPr>
            <w:r>
              <w:t xml:space="preserve">Przedsiębiorstwo Komunalne </w:t>
            </w:r>
            <w:r w:rsidR="001A120F">
              <w:t>„</w:t>
            </w:r>
            <w:r w:rsidR="007267E6">
              <w:t>EKO-GLOB</w:t>
            </w:r>
            <w:r w:rsidR="001A120F">
              <w:t>”</w:t>
            </w:r>
            <w:r w:rsidR="007267E6">
              <w:t xml:space="preserve"> Janusz Kuczaty</w:t>
            </w:r>
          </w:p>
          <w:p w14:paraId="451A06AB" w14:textId="77777777" w:rsidR="007267E6" w:rsidRPr="00B532A0" w:rsidRDefault="007267E6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t>ul. Raciborska 37, 44-362 Bełsznica</w:t>
            </w:r>
          </w:p>
        </w:tc>
        <w:tc>
          <w:tcPr>
            <w:tcW w:w="2067" w:type="dxa"/>
            <w:vAlign w:val="center"/>
          </w:tcPr>
          <w:p w14:paraId="127EB97F" w14:textId="0A41EB30" w:rsidR="007267E6" w:rsidRPr="00BE1C82" w:rsidRDefault="007929A9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3.141.547,30 P</w:t>
            </w:r>
            <w:r w:rsidR="007267E6" w:rsidRPr="00BE1C82">
              <w:rPr>
                <w:rFonts w:cs="Tahoma"/>
                <w:szCs w:val="20"/>
              </w:rPr>
              <w:t>LN</w:t>
            </w:r>
          </w:p>
        </w:tc>
      </w:tr>
      <w:tr w:rsidR="007929A9" w:rsidRPr="00AE3121" w14:paraId="0D7B7F93" w14:textId="77777777" w:rsidTr="001A120F">
        <w:trPr>
          <w:trHeight w:val="605"/>
          <w:jc w:val="center"/>
        </w:trPr>
        <w:tc>
          <w:tcPr>
            <w:tcW w:w="876" w:type="dxa"/>
            <w:vAlign w:val="center"/>
          </w:tcPr>
          <w:p w14:paraId="7800088D" w14:textId="21641AF3" w:rsidR="007929A9" w:rsidRPr="00B532A0" w:rsidRDefault="007929A9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5446" w:type="dxa"/>
            <w:vAlign w:val="center"/>
          </w:tcPr>
          <w:p w14:paraId="5E2577A1" w14:textId="77777777" w:rsidR="007929A9" w:rsidRDefault="007929A9" w:rsidP="007267E6">
            <w:pPr>
              <w:spacing w:after="0"/>
              <w:jc w:val="left"/>
            </w:pPr>
            <w:r>
              <w:t>EKO Sp. z o.o.</w:t>
            </w:r>
          </w:p>
          <w:p w14:paraId="3454FC3D" w14:textId="45CFC60D" w:rsidR="007929A9" w:rsidRDefault="007929A9" w:rsidP="007929A9">
            <w:pPr>
              <w:spacing w:before="0"/>
              <w:jc w:val="left"/>
            </w:pPr>
            <w:r>
              <w:t>ul. T. Kościuszki 45A, 44-200 Rybnik</w:t>
            </w:r>
          </w:p>
        </w:tc>
        <w:tc>
          <w:tcPr>
            <w:tcW w:w="2067" w:type="dxa"/>
            <w:vAlign w:val="center"/>
          </w:tcPr>
          <w:p w14:paraId="3B5D831B" w14:textId="1E91434E" w:rsidR="007929A9" w:rsidRDefault="007929A9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3.787.266,79 PLN</w:t>
            </w:r>
          </w:p>
        </w:tc>
      </w:tr>
    </w:tbl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5D87A20E" w14:textId="2F1B7389" w:rsidR="00867D00" w:rsidRPr="00024CEF" w:rsidRDefault="00867D00" w:rsidP="00867D00">
      <w:pPr>
        <w:tabs>
          <w:tab w:val="num" w:pos="540"/>
          <w:tab w:val="left" w:pos="5954"/>
          <w:tab w:val="left" w:pos="6096"/>
        </w:tabs>
        <w:spacing w:line="276" w:lineRule="auto"/>
        <w:ind w:firstLine="5954"/>
        <w:rPr>
          <w:rFonts w:cs="Tahoma"/>
          <w:b/>
          <w:bCs/>
          <w:i/>
          <w:iCs/>
        </w:rPr>
      </w:pPr>
      <w:r>
        <w:rPr>
          <w:rFonts w:cs="Tahoma"/>
          <w:b/>
          <w:bCs/>
          <w:i/>
          <w:iCs/>
          <w:szCs w:val="20"/>
        </w:rPr>
        <w:t xml:space="preserve">   </w:t>
      </w:r>
      <w:r w:rsidRPr="00024CEF">
        <w:rPr>
          <w:rFonts w:cs="Tahoma"/>
          <w:b/>
          <w:bCs/>
          <w:i/>
          <w:iCs/>
          <w:szCs w:val="20"/>
        </w:rPr>
        <w:t>W</w:t>
      </w:r>
      <w:r w:rsidRPr="00024CEF">
        <w:rPr>
          <w:rFonts w:cs="Tahoma"/>
          <w:b/>
          <w:bCs/>
          <w:i/>
          <w:iCs/>
        </w:rPr>
        <w:t>ójt Gminy</w:t>
      </w:r>
      <w:r>
        <w:rPr>
          <w:rFonts w:cs="Tahoma"/>
          <w:b/>
          <w:bCs/>
          <w:i/>
          <w:iCs/>
        </w:rPr>
        <w:t xml:space="preserve"> Mszana</w:t>
      </w:r>
      <w:r w:rsidRPr="00024CEF">
        <w:rPr>
          <w:rFonts w:cs="Tahoma"/>
          <w:b/>
          <w:bCs/>
          <w:i/>
          <w:iCs/>
        </w:rPr>
        <w:t xml:space="preserve"> </w:t>
      </w:r>
    </w:p>
    <w:p w14:paraId="3760EDD2" w14:textId="4FFCCFF3" w:rsidR="00867D00" w:rsidRPr="005D324A" w:rsidRDefault="00867D00" w:rsidP="00867D00">
      <w:pPr>
        <w:tabs>
          <w:tab w:val="left" w:pos="5103"/>
        </w:tabs>
        <w:rPr>
          <w:rFonts w:cs="Tahoma"/>
          <w:b/>
          <w:bCs/>
          <w:i/>
        </w:rPr>
      </w:pPr>
      <w:r w:rsidRPr="005D324A">
        <w:rPr>
          <w:rFonts w:cs="Tahoma"/>
          <w:b/>
          <w:bCs/>
          <w:i/>
        </w:rPr>
        <w:tab/>
      </w:r>
      <w:r w:rsidRPr="005D324A">
        <w:rPr>
          <w:rFonts w:cs="Tahoma"/>
          <w:b/>
          <w:bCs/>
          <w:i/>
        </w:rPr>
        <w:tab/>
        <w:t xml:space="preserve">/-/ mgr  </w:t>
      </w:r>
      <w:r>
        <w:rPr>
          <w:rFonts w:cs="Tahoma"/>
          <w:b/>
          <w:bCs/>
          <w:i/>
        </w:rPr>
        <w:t>Mirosław Szymanek</w:t>
      </w: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929A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8</cp:revision>
  <cp:lastPrinted>2022-10-18T08:29:00Z</cp:lastPrinted>
  <dcterms:created xsi:type="dcterms:W3CDTF">2022-10-18T08:13:00Z</dcterms:created>
  <dcterms:modified xsi:type="dcterms:W3CDTF">2022-10-18T08:57:00Z</dcterms:modified>
</cp:coreProperties>
</file>